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7" w:type="dxa"/>
        <w:tblLayout w:type="fixed"/>
        <w:tblLook w:val="0000"/>
      </w:tblPr>
      <w:tblGrid>
        <w:gridCol w:w="3801"/>
        <w:gridCol w:w="2127"/>
        <w:gridCol w:w="3399"/>
      </w:tblGrid>
      <w:tr w:rsidR="00841490" w:rsidRPr="00B65428" w:rsidTr="00055173">
        <w:tc>
          <w:tcPr>
            <w:tcW w:w="3801" w:type="dxa"/>
          </w:tcPr>
          <w:p w:rsidR="00841490" w:rsidRPr="00AE0516" w:rsidRDefault="00841490" w:rsidP="002D48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7367"/>
              </w:tabs>
              <w:spacing w:after="0" w:line="240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«Затверджую»</w:t>
            </w:r>
          </w:p>
          <w:p w:rsidR="00841490" w:rsidRPr="00AE0516" w:rsidRDefault="00841490" w:rsidP="002D48A6">
            <w:pPr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молоді та спорту виконавчого органу Київської міської ради (Київської міської державної адміністрації)</w:t>
            </w:r>
          </w:p>
        </w:tc>
        <w:tc>
          <w:tcPr>
            <w:tcW w:w="2127" w:type="dxa"/>
          </w:tcPr>
          <w:p w:rsidR="00841490" w:rsidRPr="00AE0516" w:rsidRDefault="00841490" w:rsidP="002D48A6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9" w:type="dxa"/>
          </w:tcPr>
          <w:p w:rsidR="00841490" w:rsidRPr="00AE0516" w:rsidRDefault="00841490" w:rsidP="002D48A6">
            <w:pPr>
              <w:tabs>
                <w:tab w:val="left" w:pos="708"/>
                <w:tab w:val="left" w:pos="1416"/>
                <w:tab w:val="left" w:pos="2124"/>
                <w:tab w:val="left" w:pos="2549"/>
                <w:tab w:val="left" w:pos="2832"/>
                <w:tab w:val="left" w:pos="4248"/>
                <w:tab w:val="left" w:pos="4956"/>
                <w:tab w:val="left" w:pos="7367"/>
              </w:tabs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«Погоджено»</w:t>
            </w:r>
          </w:p>
          <w:p w:rsidR="00841490" w:rsidRPr="00AE0516" w:rsidRDefault="00841490" w:rsidP="002D48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Відокремленого підрозділу ФПУ «</w:t>
            </w:r>
            <w:r w:rsidRPr="00AE05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Федерації </w:t>
            </w:r>
            <w:r w:rsidRPr="00AE0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пауерліфтингу м. Києва» </w:t>
            </w: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м. Київ</w:t>
            </w:r>
          </w:p>
          <w:p w:rsidR="00841490" w:rsidRPr="00AE0516" w:rsidRDefault="00841490" w:rsidP="002D48A6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490" w:rsidRPr="00AE0516" w:rsidTr="00055173">
        <w:tc>
          <w:tcPr>
            <w:tcW w:w="3801" w:type="dxa"/>
          </w:tcPr>
          <w:p w:rsidR="00841490" w:rsidRPr="00AE0516" w:rsidRDefault="00841490" w:rsidP="002D48A6">
            <w:pPr>
              <w:tabs>
                <w:tab w:val="left" w:pos="708"/>
                <w:tab w:val="left" w:pos="1416"/>
                <w:tab w:val="left" w:pos="2124"/>
                <w:tab w:val="left" w:pos="2549"/>
                <w:tab w:val="left" w:pos="2832"/>
                <w:tab w:val="left" w:pos="4248"/>
                <w:tab w:val="left" w:pos="4956"/>
                <w:tab w:val="left" w:pos="7367"/>
              </w:tabs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</w:t>
            </w:r>
          </w:p>
        </w:tc>
        <w:tc>
          <w:tcPr>
            <w:tcW w:w="2127" w:type="dxa"/>
          </w:tcPr>
          <w:p w:rsidR="00841490" w:rsidRPr="00AE0516" w:rsidRDefault="00841490" w:rsidP="002D48A6">
            <w:pPr>
              <w:tabs>
                <w:tab w:val="left" w:pos="708"/>
                <w:tab w:val="left" w:pos="1416"/>
                <w:tab w:val="left" w:pos="2124"/>
                <w:tab w:val="left" w:pos="2549"/>
                <w:tab w:val="left" w:pos="2832"/>
                <w:tab w:val="left" w:pos="4248"/>
                <w:tab w:val="left" w:pos="4956"/>
                <w:tab w:val="left" w:pos="7367"/>
              </w:tabs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9" w:type="dxa"/>
          </w:tcPr>
          <w:p w:rsidR="00841490" w:rsidRPr="00AE0516" w:rsidRDefault="00841490" w:rsidP="002D48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7367"/>
              </w:tabs>
              <w:spacing w:after="0" w:line="240" w:lineRule="auto"/>
              <w:ind w:left="-55" w:right="-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 </w:t>
            </w: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С.Я.Левицький</w:t>
            </w:r>
          </w:p>
        </w:tc>
      </w:tr>
      <w:tr w:rsidR="00841490" w:rsidRPr="00AE0516" w:rsidTr="00055173">
        <w:tc>
          <w:tcPr>
            <w:tcW w:w="3801" w:type="dxa"/>
          </w:tcPr>
          <w:p w:rsidR="00841490" w:rsidRPr="00AE0516" w:rsidRDefault="00841490" w:rsidP="002D48A6">
            <w:pPr>
              <w:tabs>
                <w:tab w:val="left" w:pos="708"/>
                <w:tab w:val="left" w:pos="1416"/>
                <w:tab w:val="left" w:pos="2124"/>
                <w:tab w:val="left" w:pos="2549"/>
                <w:tab w:val="left" w:pos="2832"/>
                <w:tab w:val="left" w:pos="4248"/>
                <w:tab w:val="left" w:pos="4956"/>
                <w:tab w:val="left" w:pos="7367"/>
              </w:tabs>
              <w:snapToGrid w:val="0"/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490" w:rsidRPr="00AE0516" w:rsidRDefault="00841490" w:rsidP="002D48A6">
            <w:pPr>
              <w:tabs>
                <w:tab w:val="left" w:pos="708"/>
                <w:tab w:val="left" w:pos="1416"/>
                <w:tab w:val="left" w:pos="2124"/>
                <w:tab w:val="left" w:pos="2549"/>
                <w:tab w:val="left" w:pos="2832"/>
                <w:tab w:val="left" w:pos="4248"/>
                <w:tab w:val="left" w:pos="4956"/>
                <w:tab w:val="left" w:pos="7367"/>
              </w:tabs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«____»___________2021</w:t>
            </w: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27" w:type="dxa"/>
          </w:tcPr>
          <w:p w:rsidR="00841490" w:rsidRPr="00AE0516" w:rsidRDefault="00841490" w:rsidP="002D48A6">
            <w:pPr>
              <w:tabs>
                <w:tab w:val="left" w:pos="708"/>
                <w:tab w:val="left" w:pos="1416"/>
                <w:tab w:val="left" w:pos="2124"/>
                <w:tab w:val="left" w:pos="2549"/>
                <w:tab w:val="left" w:pos="2832"/>
                <w:tab w:val="left" w:pos="4248"/>
                <w:tab w:val="left" w:pos="4956"/>
                <w:tab w:val="left" w:pos="7367"/>
              </w:tabs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9" w:type="dxa"/>
          </w:tcPr>
          <w:p w:rsidR="00841490" w:rsidRPr="00AE0516" w:rsidRDefault="00841490" w:rsidP="002D48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7367"/>
              </w:tabs>
              <w:snapToGrid w:val="0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490" w:rsidRPr="00AE0516" w:rsidRDefault="00841490" w:rsidP="002D48A6">
            <w:pPr>
              <w:tabs>
                <w:tab w:val="left" w:pos="317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7367"/>
              </w:tabs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«____»___________2021 </w:t>
            </w:r>
            <w:r w:rsidRPr="00AE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841490" w:rsidRDefault="00841490" w:rsidP="002D48A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490" w:rsidRDefault="00841490" w:rsidP="00A049D8">
      <w:pPr>
        <w:pStyle w:val="NoSpacing"/>
        <w:ind w:firstLine="709"/>
        <w:jc w:val="center"/>
        <w:rPr>
          <w:lang w:val="uk-UA"/>
        </w:rPr>
      </w:pPr>
    </w:p>
    <w:p w:rsidR="00841490" w:rsidRPr="002D48A6" w:rsidRDefault="00841490" w:rsidP="00A049D8">
      <w:pPr>
        <w:pStyle w:val="NoSpacing"/>
        <w:ind w:firstLine="709"/>
        <w:jc w:val="center"/>
        <w:rPr>
          <w:b/>
          <w:lang w:val="uk-UA"/>
        </w:rPr>
      </w:pPr>
      <w:r w:rsidRPr="002D48A6">
        <w:rPr>
          <w:b/>
          <w:lang w:val="uk-UA"/>
        </w:rPr>
        <w:t>РЕГЛАМЕНТ</w:t>
      </w:r>
    </w:p>
    <w:p w:rsidR="00841490" w:rsidRDefault="00841490" w:rsidP="00B65428">
      <w:pPr>
        <w:pStyle w:val="NoSpacing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Проведення кубку</w:t>
      </w:r>
      <w:r w:rsidRPr="002D48A6">
        <w:rPr>
          <w:b/>
          <w:lang w:val="uk-UA"/>
        </w:rPr>
        <w:t xml:space="preserve"> міста Києва</w:t>
      </w:r>
      <w:r>
        <w:rPr>
          <w:b/>
          <w:lang w:val="uk-UA"/>
        </w:rPr>
        <w:t xml:space="preserve"> з пауерліфтингу та класичного пауерліфтингу серед чоловіків та жінок та з жиму лежачи та </w:t>
      </w:r>
      <w:r w:rsidRPr="002D48A6">
        <w:rPr>
          <w:b/>
          <w:lang w:val="uk-UA"/>
        </w:rPr>
        <w:t xml:space="preserve">класичного </w:t>
      </w:r>
      <w:r>
        <w:rPr>
          <w:b/>
          <w:lang w:val="uk-UA"/>
        </w:rPr>
        <w:t>жиму лежачи серед юніорів, юніорок, чоловіків та жінок</w:t>
      </w:r>
    </w:p>
    <w:p w:rsidR="00841490" w:rsidRDefault="00841490" w:rsidP="00D57720">
      <w:pPr>
        <w:pStyle w:val="NoSpacing"/>
        <w:jc w:val="center"/>
        <w:rPr>
          <w:b/>
          <w:lang w:val="uk-UA"/>
        </w:rPr>
      </w:pPr>
    </w:p>
    <w:p w:rsidR="00841490" w:rsidRDefault="00841490" w:rsidP="00CD282F">
      <w:pPr>
        <w:pStyle w:val="NoSpacing"/>
        <w:numPr>
          <w:ilvl w:val="0"/>
          <w:numId w:val="5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МЕТА І ЗАДАЧІ</w:t>
      </w:r>
    </w:p>
    <w:p w:rsidR="00841490" w:rsidRPr="00DA2C59" w:rsidRDefault="00841490" w:rsidP="00DA2C59">
      <w:pPr>
        <w:pStyle w:val="NoSpacing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Кубок міста Києва з </w:t>
      </w:r>
      <w:r w:rsidRPr="00365F15">
        <w:rPr>
          <w:lang w:val="uk-UA"/>
        </w:rPr>
        <w:t>пауерліфтингу</w:t>
      </w:r>
      <w:r>
        <w:rPr>
          <w:lang w:val="uk-UA"/>
        </w:rPr>
        <w:t xml:space="preserve"> та класичного пауерліфтингу,</w:t>
      </w:r>
      <w:r w:rsidRPr="00365F15">
        <w:rPr>
          <w:lang w:val="uk-UA"/>
        </w:rPr>
        <w:t xml:space="preserve"> </w:t>
      </w:r>
      <w:r>
        <w:rPr>
          <w:lang w:val="uk-UA"/>
        </w:rPr>
        <w:t>з жиму лежачи</w:t>
      </w:r>
      <w:r w:rsidRPr="00085AE6">
        <w:rPr>
          <w:lang w:val="uk-UA"/>
        </w:rPr>
        <w:t xml:space="preserve"> та </w:t>
      </w:r>
      <w:r>
        <w:rPr>
          <w:lang w:val="uk-UA"/>
        </w:rPr>
        <w:t xml:space="preserve">класичного жиму лежачи серед чоловіків та жінок </w:t>
      </w:r>
      <w:r w:rsidRPr="00AE0516">
        <w:rPr>
          <w:lang w:val="uk-UA"/>
        </w:rPr>
        <w:t>(далі –</w:t>
      </w:r>
      <w:r>
        <w:rPr>
          <w:lang w:val="uk-UA"/>
        </w:rPr>
        <w:t xml:space="preserve"> Змагання) проводяться з метою </w:t>
      </w:r>
      <w:r w:rsidRPr="00DA2C59">
        <w:rPr>
          <w:lang w:val="uk-UA"/>
        </w:rPr>
        <w:t>впровадження фізичної культури і спорту в повсякденне життя молоді, зміцнення її здоров’я; подальшого розвитку та популяризації пауерліфтингу в місті</w:t>
      </w:r>
      <w:r>
        <w:rPr>
          <w:lang w:val="uk-UA"/>
        </w:rPr>
        <w:t xml:space="preserve"> Києві</w:t>
      </w:r>
      <w:r w:rsidRPr="00DA2C59">
        <w:rPr>
          <w:lang w:val="uk-UA"/>
        </w:rPr>
        <w:t xml:space="preserve"> та </w:t>
      </w:r>
      <w:r>
        <w:rPr>
          <w:lang w:val="uk-UA"/>
        </w:rPr>
        <w:t>киї</w:t>
      </w:r>
      <w:r w:rsidRPr="00DA2C59">
        <w:rPr>
          <w:lang w:val="uk-UA"/>
        </w:rPr>
        <w:t>вській області; виявлення сильніших спортсменів,</w:t>
      </w:r>
      <w:r>
        <w:rPr>
          <w:lang w:val="uk-UA"/>
        </w:rPr>
        <w:t xml:space="preserve"> кандидатів до збірної м. Києва </w:t>
      </w:r>
      <w:r w:rsidRPr="00DA2C59">
        <w:rPr>
          <w:lang w:val="uk-UA"/>
        </w:rPr>
        <w:t>для участі у всеукраїнських змаганнях з пауерліфтингу; пропаганди здорового способу життя, залучення молоді та інших груп населення до систематичних занять спортом; підвищенню професійної підготовки тренерів і суддів</w:t>
      </w:r>
    </w:p>
    <w:p w:rsidR="00841490" w:rsidRDefault="00841490" w:rsidP="00DA2C59">
      <w:pPr>
        <w:pStyle w:val="NoSpacing"/>
        <w:spacing w:line="276" w:lineRule="auto"/>
        <w:ind w:firstLine="709"/>
        <w:jc w:val="both"/>
        <w:rPr>
          <w:lang w:val="uk-UA"/>
        </w:rPr>
      </w:pPr>
    </w:p>
    <w:p w:rsidR="00841490" w:rsidRPr="00DA2C59" w:rsidRDefault="00841490" w:rsidP="00DA2C59">
      <w:pPr>
        <w:pStyle w:val="NoSpacing"/>
        <w:spacing w:line="276" w:lineRule="auto"/>
        <w:jc w:val="both"/>
        <w:rPr>
          <w:lang w:val="en-US"/>
        </w:rPr>
      </w:pPr>
    </w:p>
    <w:p w:rsidR="00841490" w:rsidRDefault="00841490" w:rsidP="00CD282F">
      <w:pPr>
        <w:pStyle w:val="NoSpacing"/>
        <w:numPr>
          <w:ilvl w:val="0"/>
          <w:numId w:val="5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СТРОКИ, ПОРЯДОК ТА МІСЦЕ ПРОВЕДЕННЯ</w:t>
      </w:r>
    </w:p>
    <w:p w:rsidR="00841490" w:rsidRDefault="00841490" w:rsidP="00E10E82">
      <w:pPr>
        <w:pStyle w:val="NoSpacing"/>
        <w:spacing w:line="276" w:lineRule="auto"/>
        <w:ind w:firstLine="709"/>
        <w:jc w:val="both"/>
        <w:rPr>
          <w:b/>
          <w:lang w:val="uk-UA"/>
        </w:rPr>
      </w:pPr>
      <w:r w:rsidRPr="00D57720">
        <w:rPr>
          <w:lang w:val="uk-UA"/>
        </w:rPr>
        <w:t xml:space="preserve">Місце проведення – </w:t>
      </w:r>
      <w:r w:rsidRPr="00D57720">
        <w:rPr>
          <w:b/>
          <w:lang w:val="uk-UA"/>
        </w:rPr>
        <w:t>м.Київ,</w:t>
      </w:r>
      <w:r>
        <w:rPr>
          <w:b/>
          <w:lang w:val="uk-UA"/>
        </w:rPr>
        <w:t xml:space="preserve"> вул. Вадима Гетьмана 46 Б ФК «</w:t>
      </w:r>
      <w:r>
        <w:rPr>
          <w:b/>
          <w:lang w:val="en-US"/>
        </w:rPr>
        <w:t>ATLANT</w:t>
      </w:r>
      <w:r w:rsidRPr="00DA2C59">
        <w:rPr>
          <w:b/>
        </w:rPr>
        <w:t xml:space="preserve"> </w:t>
      </w:r>
      <w:r>
        <w:rPr>
          <w:b/>
          <w:lang w:val="en-US"/>
        </w:rPr>
        <w:t>GYM</w:t>
      </w:r>
      <w:r>
        <w:rPr>
          <w:b/>
          <w:lang w:val="uk-UA"/>
        </w:rPr>
        <w:t>»</w:t>
      </w:r>
    </w:p>
    <w:p w:rsidR="00841490" w:rsidRDefault="00841490" w:rsidP="00E10E82">
      <w:pPr>
        <w:pStyle w:val="NoSpacing"/>
        <w:spacing w:line="276" w:lineRule="auto"/>
        <w:ind w:firstLine="709"/>
        <w:jc w:val="both"/>
        <w:rPr>
          <w:b/>
          <w:lang w:val="uk-UA"/>
        </w:rPr>
      </w:pPr>
      <w:r w:rsidRPr="00D57720">
        <w:rPr>
          <w:lang w:val="uk-UA"/>
        </w:rPr>
        <w:t>Строки проведення</w:t>
      </w:r>
      <w:r>
        <w:rPr>
          <w:b/>
          <w:lang w:val="uk-UA"/>
        </w:rPr>
        <w:t xml:space="preserve"> – 6-7 листопада 2021</w:t>
      </w:r>
      <w:r w:rsidRPr="00D57720">
        <w:rPr>
          <w:b/>
          <w:lang w:val="uk-UA"/>
        </w:rPr>
        <w:t xml:space="preserve"> р.</w:t>
      </w:r>
    </w:p>
    <w:p w:rsidR="00841490" w:rsidRDefault="00841490" w:rsidP="00CD282F">
      <w:pPr>
        <w:pStyle w:val="NoSpacing"/>
        <w:rPr>
          <w:b/>
          <w:lang w:val="uk-UA"/>
        </w:rPr>
      </w:pPr>
    </w:p>
    <w:p w:rsidR="00841490" w:rsidRDefault="00841490" w:rsidP="00CD282F">
      <w:pPr>
        <w:pStyle w:val="NoSpacing"/>
        <w:numPr>
          <w:ilvl w:val="0"/>
          <w:numId w:val="5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КЕРІВНИЦТВО ПРОВЕДЕННЯ ЗМАГАНЬ</w:t>
      </w:r>
    </w:p>
    <w:p w:rsidR="00841490" w:rsidRDefault="00841490" w:rsidP="00030812">
      <w:pPr>
        <w:pStyle w:val="NoSpacing"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Загальне керівництво організацією і проведенням змагань здійснюється Відокремленим підрозділом ФПУ «Федерація пауерліфтингу м.Києва» (далі – Відокремлений підрозділ). Відповідальність за підготовку та безпосереднє проведення змагань покладається на головну суддівську колегію, сформовану Відокремленим підрозділом.</w:t>
      </w:r>
    </w:p>
    <w:p w:rsidR="00841490" w:rsidRPr="00030812" w:rsidRDefault="00841490" w:rsidP="00030812">
      <w:pPr>
        <w:pStyle w:val="NoSpacing"/>
        <w:spacing w:line="360" w:lineRule="auto"/>
        <w:ind w:firstLine="709"/>
        <w:jc w:val="both"/>
        <w:rPr>
          <w:lang w:val="uk-UA"/>
        </w:rPr>
      </w:pPr>
      <w:r w:rsidRPr="00030812">
        <w:rPr>
          <w:lang w:val="uk-UA"/>
        </w:rPr>
        <w:t>Відповідальна особа за дотримання учасниками відповідних санітарних та</w:t>
      </w:r>
    </w:p>
    <w:p w:rsidR="00841490" w:rsidRDefault="00841490" w:rsidP="00030812">
      <w:pPr>
        <w:pStyle w:val="NoSpacing"/>
        <w:spacing w:line="360" w:lineRule="auto"/>
        <w:ind w:firstLine="709"/>
        <w:jc w:val="both"/>
        <w:rPr>
          <w:lang w:val="uk-UA"/>
        </w:rPr>
      </w:pPr>
      <w:r w:rsidRPr="00030812">
        <w:rPr>
          <w:lang w:val="uk-UA"/>
        </w:rPr>
        <w:t>протиепідемічних заходів під час проведення змагань – Левицький Станіслав Янович.</w:t>
      </w:r>
    </w:p>
    <w:p w:rsidR="00841490" w:rsidRPr="00030812" w:rsidRDefault="00841490" w:rsidP="00030812">
      <w:pPr>
        <w:pStyle w:val="NoSpacing"/>
        <w:spacing w:line="360" w:lineRule="auto"/>
        <w:ind w:firstLine="709"/>
        <w:jc w:val="both"/>
        <w:rPr>
          <w:lang w:val="uk-UA"/>
        </w:rPr>
      </w:pPr>
    </w:p>
    <w:p w:rsidR="00841490" w:rsidRPr="00CD282F" w:rsidRDefault="00841490" w:rsidP="00CD282F">
      <w:pPr>
        <w:pStyle w:val="NoSpacing"/>
        <w:spacing w:line="360" w:lineRule="auto"/>
        <w:jc w:val="both"/>
        <w:rPr>
          <w:lang w:val="uk-UA"/>
        </w:rPr>
      </w:pPr>
    </w:p>
    <w:p w:rsidR="00841490" w:rsidRDefault="00841490" w:rsidP="00B56AB3">
      <w:pPr>
        <w:pStyle w:val="NoSpacing"/>
        <w:numPr>
          <w:ilvl w:val="0"/>
          <w:numId w:val="5"/>
        </w:num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УЧАСНИКИ ЗМАГАНЬ</w:t>
      </w:r>
    </w:p>
    <w:p w:rsidR="00841490" w:rsidRDefault="00841490" w:rsidP="00E10E82">
      <w:pPr>
        <w:pStyle w:val="NoSpacing"/>
        <w:spacing w:line="276" w:lineRule="auto"/>
        <w:ind w:firstLine="709"/>
        <w:jc w:val="both"/>
        <w:rPr>
          <w:lang w:val="uk-UA"/>
        </w:rPr>
      </w:pPr>
      <w:r w:rsidRPr="00D57720">
        <w:t xml:space="preserve">До участі у </w:t>
      </w:r>
      <w:r>
        <w:rPr>
          <w:lang w:val="uk-UA"/>
        </w:rPr>
        <w:t>змаганнях</w:t>
      </w:r>
      <w:r w:rsidRPr="00D57720">
        <w:t xml:space="preserve"> допускаються спортсмени </w:t>
      </w:r>
      <w:r w:rsidRPr="00435E0C">
        <w:rPr>
          <w:b/>
          <w:u w:val="single"/>
        </w:rPr>
        <w:t xml:space="preserve">міста Києва та </w:t>
      </w:r>
      <w:r w:rsidRPr="00435E0C">
        <w:rPr>
          <w:b/>
          <w:u w:val="single"/>
          <w:lang w:val="uk-UA"/>
        </w:rPr>
        <w:t>Київської області</w:t>
      </w:r>
      <w:r w:rsidRPr="00D57720">
        <w:t xml:space="preserve"> – члени команд, клубів, спортивних шкіл, які займаються пауерліфтинго</w:t>
      </w:r>
      <w:r>
        <w:t>м.</w:t>
      </w:r>
      <w:r>
        <w:rPr>
          <w:lang w:val="uk-UA"/>
        </w:rPr>
        <w:t xml:space="preserve"> </w:t>
      </w:r>
    </w:p>
    <w:p w:rsidR="00841490" w:rsidRDefault="00841490" w:rsidP="00FC11DE">
      <w:pPr>
        <w:pStyle w:val="NoSpacing"/>
        <w:spacing w:line="276" w:lineRule="auto"/>
        <w:ind w:firstLine="709"/>
        <w:jc w:val="both"/>
        <w:rPr>
          <w:lang w:val="uk-UA"/>
        </w:rPr>
      </w:pPr>
      <w:r w:rsidRPr="00D57720">
        <w:t>Змагання особисті, проводяться за правилами, затвердженими Федерацією пауерліфтингу України. Змагання проводяться серед спортсменів, які розподіляються на такі вікові</w:t>
      </w:r>
      <w:r w:rsidRPr="00477F18">
        <w:rPr>
          <w:lang w:val="uk-UA"/>
        </w:rPr>
        <w:t xml:space="preserve"> </w:t>
      </w:r>
      <w:r>
        <w:rPr>
          <w:lang w:val="uk-UA"/>
        </w:rPr>
        <w:t>категорії</w:t>
      </w:r>
      <w:r w:rsidRPr="00D57720">
        <w:t>:</w:t>
      </w:r>
      <w:r>
        <w:rPr>
          <w:lang w:val="uk-UA"/>
        </w:rPr>
        <w:t xml:space="preserve"> </w:t>
      </w:r>
    </w:p>
    <w:p w:rsidR="00841490" w:rsidRPr="00FC11DE" w:rsidRDefault="00841490" w:rsidP="00FC11DE">
      <w:pPr>
        <w:pStyle w:val="NoSpacing"/>
        <w:numPr>
          <w:ilvl w:val="0"/>
          <w:numId w:val="10"/>
        </w:numPr>
        <w:spacing w:line="276" w:lineRule="auto"/>
        <w:jc w:val="both"/>
        <w:rPr>
          <w:lang w:val="uk-UA"/>
        </w:rPr>
      </w:pPr>
      <w:r w:rsidRPr="00FC11DE">
        <w:rPr>
          <w:u w:val="single"/>
          <w:lang w:val="uk-UA"/>
        </w:rPr>
        <w:t>Пауерліфтинг та класичний пауерліфтинг:</w:t>
      </w:r>
      <w:r>
        <w:rPr>
          <w:lang w:val="uk-UA"/>
        </w:rPr>
        <w:t xml:space="preserve"> </w:t>
      </w:r>
      <w:r w:rsidRPr="00435E0C">
        <w:rPr>
          <w:b/>
          <w:lang w:val="uk-UA"/>
        </w:rPr>
        <w:t>чоловіки</w:t>
      </w:r>
      <w:r>
        <w:rPr>
          <w:lang w:val="uk-UA"/>
        </w:rPr>
        <w:t xml:space="preserve">, </w:t>
      </w:r>
      <w:r w:rsidRPr="00435E0C">
        <w:rPr>
          <w:b/>
          <w:lang w:val="uk-UA"/>
        </w:rPr>
        <w:t>жінки</w:t>
      </w:r>
      <w:r>
        <w:rPr>
          <w:lang w:val="uk-UA"/>
        </w:rPr>
        <w:t xml:space="preserve"> 23 років і старші</w:t>
      </w:r>
    </w:p>
    <w:p w:rsidR="00841490" w:rsidRDefault="00841490" w:rsidP="00435E0C">
      <w:pPr>
        <w:pStyle w:val="NoSpacing"/>
        <w:numPr>
          <w:ilvl w:val="0"/>
          <w:numId w:val="10"/>
        </w:numPr>
        <w:spacing w:line="276" w:lineRule="auto"/>
        <w:jc w:val="both"/>
        <w:rPr>
          <w:lang w:val="uk-UA"/>
        </w:rPr>
      </w:pPr>
      <w:r>
        <w:rPr>
          <w:u w:val="single"/>
          <w:lang w:val="uk-UA"/>
        </w:rPr>
        <w:t>Жим лежачи та класичний жим лежачи</w:t>
      </w:r>
      <w:r w:rsidRPr="00956F57">
        <w:rPr>
          <w:u w:val="single"/>
          <w:lang w:val="uk-UA"/>
        </w:rPr>
        <w:t>:</w:t>
      </w:r>
      <w:r w:rsidRPr="00956F57">
        <w:rPr>
          <w:lang w:val="uk-UA"/>
        </w:rPr>
        <w:t xml:space="preserve"> </w:t>
      </w:r>
      <w:r w:rsidRPr="00435E0C">
        <w:rPr>
          <w:b/>
          <w:lang w:val="uk-UA"/>
        </w:rPr>
        <w:t>чоловіки</w:t>
      </w:r>
      <w:r>
        <w:rPr>
          <w:lang w:val="uk-UA"/>
        </w:rPr>
        <w:t xml:space="preserve">, </w:t>
      </w:r>
      <w:r w:rsidRPr="00435E0C">
        <w:rPr>
          <w:b/>
          <w:lang w:val="uk-UA"/>
        </w:rPr>
        <w:t>жінки</w:t>
      </w:r>
      <w:r>
        <w:rPr>
          <w:lang w:val="uk-UA"/>
        </w:rPr>
        <w:t xml:space="preserve"> 23 років і старші; </w:t>
      </w:r>
      <w:r w:rsidRPr="00956F57">
        <w:rPr>
          <w:lang w:val="uk-UA"/>
        </w:rPr>
        <w:t xml:space="preserve"> </w:t>
      </w:r>
      <w:r w:rsidRPr="00435E0C">
        <w:rPr>
          <w:b/>
          <w:lang w:val="uk-UA"/>
        </w:rPr>
        <w:t>юніори</w:t>
      </w:r>
      <w:r w:rsidRPr="00956F57">
        <w:rPr>
          <w:lang w:val="uk-UA"/>
        </w:rPr>
        <w:t xml:space="preserve">, </w:t>
      </w:r>
      <w:r w:rsidRPr="00435E0C">
        <w:rPr>
          <w:b/>
          <w:lang w:val="uk-UA"/>
        </w:rPr>
        <w:t>юніорки</w:t>
      </w:r>
      <w:r w:rsidRPr="00956F57">
        <w:rPr>
          <w:lang w:val="uk-UA"/>
        </w:rPr>
        <w:t xml:space="preserve"> до-23 років (включно весь календарний рік, в якому виповнюється 23 роки); </w:t>
      </w:r>
    </w:p>
    <w:p w:rsidR="00841490" w:rsidRPr="00435E0C" w:rsidRDefault="00841490" w:rsidP="00435E0C">
      <w:pPr>
        <w:pStyle w:val="NoSpacing"/>
        <w:spacing w:line="276" w:lineRule="auto"/>
        <w:ind w:left="720"/>
        <w:jc w:val="both"/>
        <w:rPr>
          <w:lang w:val="uk-UA"/>
        </w:rPr>
      </w:pPr>
      <w:r w:rsidRPr="00435E0C">
        <w:rPr>
          <w:lang w:val="uk-UA"/>
        </w:rPr>
        <w:t>Змагання проводяться як особисті, з метою визначення переможців у вагових категоріях:</w:t>
      </w:r>
    </w:p>
    <w:p w:rsidR="00841490" w:rsidRPr="00956F57" w:rsidRDefault="00841490" w:rsidP="00956F57">
      <w:pPr>
        <w:pStyle w:val="NoSpacing"/>
        <w:spacing w:line="276" w:lineRule="auto"/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841490" w:rsidRPr="00AE0516" w:rsidTr="00435E0C">
        <w:trPr>
          <w:trHeight w:val="20"/>
          <w:jc w:val="center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516">
              <w:rPr>
                <w:rFonts w:ascii="Times New Roman" w:hAnsi="Times New Roman"/>
                <w:b/>
                <w:bCs/>
                <w:sz w:val="28"/>
                <w:szCs w:val="28"/>
              </w:rPr>
              <w:t>Чоловіки (8 вагових категорій)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Жінки (8</w:t>
            </w:r>
            <w:r w:rsidRPr="00AE05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вагових категорій)</w:t>
            </w:r>
          </w:p>
        </w:tc>
      </w:tr>
      <w:tr w:rsidR="00841490" w:rsidRPr="00AE0516" w:rsidTr="00435E0C">
        <w:trPr>
          <w:trHeight w:val="20"/>
          <w:jc w:val="center"/>
        </w:trPr>
        <w:tc>
          <w:tcPr>
            <w:tcW w:w="2500" w:type="pct"/>
            <w:tcBorders>
              <w:top w:val="single" w:sz="12" w:space="0" w:color="auto"/>
            </w:tcBorders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59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(до 59,00)</w:t>
            </w:r>
          </w:p>
        </w:tc>
        <w:tc>
          <w:tcPr>
            <w:tcW w:w="2500" w:type="pct"/>
            <w:tcBorders>
              <w:top w:val="single" w:sz="12" w:space="0" w:color="auto"/>
            </w:tcBorders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47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(до 47,00)</w:t>
            </w:r>
          </w:p>
        </w:tc>
      </w:tr>
      <w:tr w:rsidR="00841490" w:rsidRPr="00AE0516" w:rsidTr="0087786D">
        <w:trPr>
          <w:trHeight w:val="20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66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59,01 – до 66,00)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52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47,01 – до 52,00)</w:t>
            </w:r>
          </w:p>
        </w:tc>
      </w:tr>
      <w:tr w:rsidR="00841490" w:rsidRPr="00AE0516" w:rsidTr="0087786D">
        <w:trPr>
          <w:trHeight w:val="20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74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74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66,01 – до 74,00)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57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52,01 – до 57,00)</w:t>
            </w:r>
          </w:p>
        </w:tc>
      </w:tr>
      <w:tr w:rsidR="00841490" w:rsidRPr="00AE0516" w:rsidTr="0087786D">
        <w:trPr>
          <w:trHeight w:val="20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3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83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74,01 – до 83,00)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63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57,01 – до 63,00)</w:t>
            </w:r>
          </w:p>
        </w:tc>
      </w:tr>
      <w:tr w:rsidR="00841490" w:rsidRPr="00AE0516" w:rsidTr="0087786D">
        <w:trPr>
          <w:trHeight w:val="20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3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93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83,01 – до 93,00)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69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63,01 – до 69,00)</w:t>
            </w:r>
          </w:p>
        </w:tc>
      </w:tr>
      <w:tr w:rsidR="00841490" w:rsidRPr="00AE0516" w:rsidTr="0087786D">
        <w:trPr>
          <w:trHeight w:val="20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105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105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93,01 – до 105,00)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76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69,01 – до 76,00)</w:t>
            </w:r>
          </w:p>
        </w:tc>
      </w:tr>
      <w:tr w:rsidR="00841490" w:rsidRPr="00AE0516" w:rsidTr="0087786D">
        <w:trPr>
          <w:trHeight w:val="20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120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105,01 – до 120,00)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84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76,01 – до 84,00)</w:t>
            </w:r>
          </w:p>
        </w:tc>
      </w:tr>
      <w:tr w:rsidR="00841490" w:rsidRPr="00AE0516" w:rsidTr="00435E0C">
        <w:trPr>
          <w:trHeight w:val="20"/>
          <w:jc w:val="center"/>
        </w:trPr>
        <w:tc>
          <w:tcPr>
            <w:tcW w:w="2500" w:type="pct"/>
            <w:tcBorders>
              <w:bottom w:val="single" w:sz="12" w:space="0" w:color="auto"/>
            </w:tcBorders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>в/к 120+ кг</w:t>
            </w:r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(понад 120,01)</w:t>
            </w:r>
          </w:p>
        </w:tc>
        <w:tc>
          <w:tcPr>
            <w:tcW w:w="2500" w:type="pct"/>
            <w:tcBorders>
              <w:bottom w:val="single" w:sz="12" w:space="0" w:color="auto"/>
            </w:tcBorders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>в/к 84+ кг</w:t>
            </w:r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(понад 84,01)</w:t>
            </w:r>
          </w:p>
        </w:tc>
      </w:tr>
      <w:tr w:rsidR="00841490" w:rsidRPr="00AE0516" w:rsidTr="00435E0C">
        <w:trPr>
          <w:trHeight w:val="249"/>
          <w:jc w:val="center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516">
              <w:rPr>
                <w:rFonts w:ascii="Times New Roman" w:hAnsi="Times New Roman"/>
                <w:b/>
                <w:bCs/>
                <w:sz w:val="28"/>
                <w:szCs w:val="28"/>
              </w:rPr>
              <w:t>Юніори (9 вагових категорій)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516">
              <w:rPr>
                <w:rFonts w:ascii="Times New Roman" w:hAnsi="Times New Roman"/>
                <w:b/>
                <w:bCs/>
                <w:sz w:val="28"/>
                <w:szCs w:val="28"/>
              </w:rPr>
              <w:t>Юніорки (8 вагових категорій)</w:t>
            </w:r>
          </w:p>
        </w:tc>
      </w:tr>
      <w:tr w:rsidR="00841490" w:rsidRPr="00AE0516" w:rsidTr="00435E0C">
        <w:trPr>
          <w:trHeight w:val="227"/>
          <w:jc w:val="center"/>
        </w:trPr>
        <w:tc>
          <w:tcPr>
            <w:tcW w:w="2500" w:type="pct"/>
            <w:tcBorders>
              <w:top w:val="single" w:sz="12" w:space="0" w:color="auto"/>
            </w:tcBorders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53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(до 53,00)</w:t>
            </w:r>
          </w:p>
        </w:tc>
        <w:tc>
          <w:tcPr>
            <w:tcW w:w="2500" w:type="pct"/>
            <w:tcBorders>
              <w:top w:val="single" w:sz="12" w:space="0" w:color="auto"/>
            </w:tcBorders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43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43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(до 43,00)</w:t>
            </w:r>
          </w:p>
        </w:tc>
      </w:tr>
      <w:tr w:rsidR="00841490" w:rsidRPr="00AE0516" w:rsidTr="0087786D">
        <w:trPr>
          <w:trHeight w:val="227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59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53,01 – до 59,00)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47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43,01 – до 47,00)</w:t>
            </w:r>
          </w:p>
        </w:tc>
      </w:tr>
      <w:tr w:rsidR="00841490" w:rsidRPr="00AE0516" w:rsidTr="0087786D">
        <w:trPr>
          <w:trHeight w:val="227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66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59,01 – до 66,00)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52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47,01 – до 52,00)</w:t>
            </w:r>
          </w:p>
        </w:tc>
      </w:tr>
      <w:tr w:rsidR="00841490" w:rsidRPr="00AE0516" w:rsidTr="0087786D">
        <w:trPr>
          <w:trHeight w:val="227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74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74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66,01 – до 74,00)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57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52,01 – до 57,00)</w:t>
            </w:r>
          </w:p>
        </w:tc>
      </w:tr>
      <w:tr w:rsidR="00841490" w:rsidRPr="00AE0516" w:rsidTr="0087786D">
        <w:trPr>
          <w:trHeight w:val="227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3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83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74,01 – до 83,00)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63 кг</w:t>
              </w:r>
            </w:smartTag>
            <w:r w:rsidRPr="00FC11DE">
              <w:rPr>
                <w:rFonts w:ascii="Times New Roman" w:hAnsi="Times New Roman"/>
                <w:sz w:val="28"/>
                <w:szCs w:val="28"/>
              </w:rPr>
              <w:t xml:space="preserve"> (від 57,01 – до 63,00)</w:t>
            </w:r>
          </w:p>
        </w:tc>
      </w:tr>
      <w:tr w:rsidR="00841490" w:rsidRPr="00AE0516" w:rsidTr="0087786D">
        <w:trPr>
          <w:trHeight w:val="227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3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93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83,01 – до 93,00)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69 кг</w:t>
              </w:r>
            </w:smartTag>
            <w:r w:rsidRPr="00FC11DE">
              <w:rPr>
                <w:rFonts w:ascii="Times New Roman" w:hAnsi="Times New Roman"/>
                <w:sz w:val="28"/>
                <w:szCs w:val="28"/>
              </w:rPr>
              <w:t xml:space="preserve"> (від 63,01 – до 69,00)</w:t>
            </w:r>
          </w:p>
        </w:tc>
      </w:tr>
      <w:tr w:rsidR="00841490" w:rsidRPr="00AE0516" w:rsidTr="0087786D">
        <w:trPr>
          <w:trHeight w:val="227"/>
          <w:jc w:val="center"/>
        </w:trPr>
        <w:tc>
          <w:tcPr>
            <w:tcW w:w="2500" w:type="pct"/>
          </w:tcPr>
          <w:p w:rsidR="00841490" w:rsidRPr="00AE0516" w:rsidRDefault="00841490" w:rsidP="00B65428">
            <w:pPr>
              <w:pStyle w:val="PlainText"/>
              <w:widowControl w:val="0"/>
              <w:tabs>
                <w:tab w:val="left" w:pos="2250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105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105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93,01 – до 105,00)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76 кг</w:t>
              </w:r>
            </w:smartTag>
            <w:r w:rsidRPr="00FC11DE">
              <w:rPr>
                <w:rFonts w:ascii="Times New Roman" w:hAnsi="Times New Roman"/>
                <w:sz w:val="28"/>
                <w:szCs w:val="28"/>
              </w:rPr>
              <w:t xml:space="preserve"> (від 69,01 – до 76,00)</w:t>
            </w:r>
          </w:p>
        </w:tc>
      </w:tr>
      <w:tr w:rsidR="00841490" w:rsidRPr="00AE0516" w:rsidTr="0087786D">
        <w:trPr>
          <w:trHeight w:val="227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120 кг</w:t>
              </w:r>
            </w:smartTag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(від 105,01 – до 120,00)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FC11DE">
                <w:rPr>
                  <w:rFonts w:ascii="Times New Roman" w:hAnsi="Times New Roman"/>
                  <w:b/>
                  <w:sz w:val="28"/>
                  <w:szCs w:val="28"/>
                </w:rPr>
                <w:t>84 кг</w:t>
              </w:r>
            </w:smartTag>
            <w:r w:rsidRPr="00FC11DE">
              <w:rPr>
                <w:rFonts w:ascii="Times New Roman" w:hAnsi="Times New Roman"/>
                <w:sz w:val="28"/>
                <w:szCs w:val="28"/>
              </w:rPr>
              <w:t xml:space="preserve"> (від 76,01 – до 84,00)</w:t>
            </w:r>
          </w:p>
        </w:tc>
      </w:tr>
      <w:tr w:rsidR="00841490" w:rsidRPr="00AE0516" w:rsidTr="0087786D">
        <w:trPr>
          <w:trHeight w:hRule="exact" w:val="403"/>
          <w:jc w:val="center"/>
        </w:trPr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>в/к 120+ кг</w:t>
            </w:r>
            <w:r w:rsidRPr="00B65428">
              <w:rPr>
                <w:rFonts w:ascii="Times New Roman" w:hAnsi="Times New Roman"/>
                <w:sz w:val="28"/>
                <w:szCs w:val="28"/>
              </w:rPr>
              <w:t xml:space="preserve"> (понад 120,01)</w:t>
            </w:r>
          </w:p>
        </w:tc>
        <w:tc>
          <w:tcPr>
            <w:tcW w:w="2500" w:type="pct"/>
          </w:tcPr>
          <w:p w:rsidR="00841490" w:rsidRPr="00AE0516" w:rsidRDefault="00841490" w:rsidP="00692BB1">
            <w:pPr>
              <w:pStyle w:val="PlainText"/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11DE">
              <w:rPr>
                <w:rFonts w:ascii="Times New Roman" w:hAnsi="Times New Roman"/>
                <w:b/>
                <w:sz w:val="28"/>
                <w:szCs w:val="28"/>
              </w:rPr>
              <w:t>в/к 84+ кг</w:t>
            </w:r>
            <w:r w:rsidRPr="00FC11DE">
              <w:rPr>
                <w:rFonts w:ascii="Times New Roman" w:hAnsi="Times New Roman"/>
                <w:sz w:val="28"/>
                <w:szCs w:val="28"/>
              </w:rPr>
              <w:t xml:space="preserve"> (понад 84,01)</w:t>
            </w:r>
          </w:p>
        </w:tc>
      </w:tr>
    </w:tbl>
    <w:p w:rsidR="00841490" w:rsidRPr="00E63796" w:rsidRDefault="00841490" w:rsidP="00FC11DE">
      <w:pPr>
        <w:pStyle w:val="NoSpacing"/>
        <w:spacing w:line="360" w:lineRule="auto"/>
        <w:jc w:val="both"/>
        <w:rPr>
          <w:u w:val="single"/>
          <w:lang w:val="uk-UA"/>
        </w:rPr>
      </w:pPr>
    </w:p>
    <w:p w:rsidR="00841490" w:rsidRDefault="00841490" w:rsidP="00A049D8">
      <w:pPr>
        <w:pStyle w:val="NoSpacing"/>
        <w:numPr>
          <w:ilvl w:val="0"/>
          <w:numId w:val="5"/>
        </w:num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УМОВИ ПРОВЕДЕННЯ ЗМАГАНЬ</w:t>
      </w:r>
    </w:p>
    <w:p w:rsidR="00841490" w:rsidRPr="00E63796" w:rsidRDefault="00841490" w:rsidP="00A049D8">
      <w:pPr>
        <w:pStyle w:val="NoSpacing"/>
        <w:spacing w:line="276" w:lineRule="auto"/>
        <w:ind w:firstLine="709"/>
        <w:jc w:val="both"/>
        <w:rPr>
          <w:lang w:val="uk-UA"/>
        </w:rPr>
      </w:pPr>
      <w:r w:rsidRPr="00E63796">
        <w:rPr>
          <w:lang w:val="uk-UA"/>
        </w:rPr>
        <w:t>Змагання особисті, проводяться за правилами, затвердженими Федерацією пауерліфтингу України.</w:t>
      </w:r>
    </w:p>
    <w:p w:rsidR="00841490" w:rsidRDefault="00841490" w:rsidP="00A049D8">
      <w:pPr>
        <w:pStyle w:val="NoSpacing"/>
        <w:spacing w:line="276" w:lineRule="auto"/>
        <w:ind w:firstLine="709"/>
        <w:jc w:val="both"/>
        <w:rPr>
          <w:lang w:val="uk-UA"/>
        </w:rPr>
      </w:pPr>
      <w:r w:rsidRPr="00E63796">
        <w:rPr>
          <w:lang w:val="uk-UA"/>
        </w:rPr>
        <w:t>У змаганнях приймають участь спортсмени від</w:t>
      </w:r>
      <w:r>
        <w:rPr>
          <w:lang w:val="uk-UA"/>
        </w:rPr>
        <w:t> </w:t>
      </w:r>
      <w:r w:rsidRPr="00435E0C">
        <w:rPr>
          <w:b/>
          <w:lang w:val="uk-UA"/>
        </w:rPr>
        <w:t>м. Києва та Київської області</w:t>
      </w:r>
      <w:r w:rsidRPr="00E63796">
        <w:rPr>
          <w:lang w:val="uk-UA"/>
        </w:rPr>
        <w:t>, які мають спортивну підготовку</w:t>
      </w:r>
      <w:r>
        <w:rPr>
          <w:lang w:val="uk-UA"/>
        </w:rPr>
        <w:t>:</w:t>
      </w:r>
    </w:p>
    <w:p w:rsidR="00841490" w:rsidRDefault="00841490" w:rsidP="000C29FF">
      <w:pPr>
        <w:pStyle w:val="NoSpacing"/>
        <w:numPr>
          <w:ilvl w:val="0"/>
          <w:numId w:val="13"/>
        </w:numPr>
        <w:spacing w:line="276" w:lineRule="auto"/>
        <w:jc w:val="both"/>
        <w:rPr>
          <w:lang w:val="uk-UA"/>
        </w:rPr>
      </w:pPr>
      <w:r w:rsidRPr="00373A94">
        <w:rPr>
          <w:u w:val="single"/>
          <w:lang w:val="uk-UA"/>
        </w:rPr>
        <w:t>Юніори, юніорки</w:t>
      </w:r>
      <w:r w:rsidRPr="00E63796">
        <w:rPr>
          <w:lang w:val="uk-UA"/>
        </w:rPr>
        <w:t xml:space="preserve"> </w:t>
      </w:r>
      <w:r w:rsidRPr="00085AE6">
        <w:rPr>
          <w:lang w:val="uk-UA"/>
        </w:rPr>
        <w:t>не нижче</w:t>
      </w:r>
      <w:r w:rsidRPr="00E63796">
        <w:rPr>
          <w:lang w:val="uk-UA"/>
        </w:rPr>
        <w:t xml:space="preserve"> </w:t>
      </w:r>
      <w:r>
        <w:rPr>
          <w:b/>
          <w:lang w:val="uk-UA"/>
        </w:rPr>
        <w:t>ІІІ</w:t>
      </w:r>
      <w:r w:rsidRPr="00085AE6">
        <w:rPr>
          <w:b/>
          <w:lang w:val="uk-UA"/>
        </w:rPr>
        <w:t xml:space="preserve"> юнацького розряду</w:t>
      </w:r>
      <w:r w:rsidRPr="00E63796">
        <w:rPr>
          <w:lang w:val="uk-UA"/>
        </w:rPr>
        <w:t>.</w:t>
      </w:r>
    </w:p>
    <w:p w:rsidR="00841490" w:rsidRPr="00E63796" w:rsidRDefault="00841490" w:rsidP="000C29FF">
      <w:pPr>
        <w:pStyle w:val="NoSpacing"/>
        <w:numPr>
          <w:ilvl w:val="0"/>
          <w:numId w:val="13"/>
        </w:numPr>
        <w:spacing w:line="276" w:lineRule="auto"/>
        <w:jc w:val="both"/>
        <w:rPr>
          <w:lang w:val="uk-UA"/>
        </w:rPr>
      </w:pPr>
      <w:r w:rsidRPr="00373A94">
        <w:rPr>
          <w:u w:val="single"/>
          <w:lang w:val="uk-UA"/>
        </w:rPr>
        <w:t>Чоловіки, Жінки</w:t>
      </w:r>
      <w:r>
        <w:rPr>
          <w:lang w:val="uk-UA"/>
        </w:rPr>
        <w:t xml:space="preserve"> не нижче </w:t>
      </w:r>
      <w:r>
        <w:rPr>
          <w:b/>
          <w:lang w:val="uk-UA"/>
        </w:rPr>
        <w:t>ІІІ</w:t>
      </w:r>
      <w:r w:rsidRPr="00373A94">
        <w:rPr>
          <w:b/>
          <w:lang w:val="uk-UA"/>
        </w:rPr>
        <w:t xml:space="preserve"> розряду</w:t>
      </w:r>
    </w:p>
    <w:p w:rsidR="00841490" w:rsidRPr="00E63796" w:rsidRDefault="00841490" w:rsidP="00A049D8">
      <w:pPr>
        <w:pStyle w:val="NoSpacing"/>
        <w:spacing w:line="276" w:lineRule="auto"/>
        <w:ind w:firstLine="709"/>
        <w:jc w:val="both"/>
        <w:rPr>
          <w:lang w:val="uk-UA"/>
        </w:rPr>
      </w:pPr>
      <w:r w:rsidRPr="00E63796">
        <w:rPr>
          <w:lang w:val="uk-UA"/>
        </w:rPr>
        <w:t xml:space="preserve">Спортсмени змагаються у формі та екіпіровці відповідно, до правил змагань з пауерліфтингу (ФПУ), які повинен мати кожний учасник змагань. </w:t>
      </w:r>
    </w:p>
    <w:p w:rsidR="00841490" w:rsidRPr="00FC11DE" w:rsidRDefault="00841490" w:rsidP="00A049D8">
      <w:pPr>
        <w:pStyle w:val="NoSpacing"/>
        <w:spacing w:line="276" w:lineRule="auto"/>
        <w:ind w:firstLine="709"/>
        <w:jc w:val="both"/>
        <w:rPr>
          <w:b/>
          <w:i/>
          <w:lang w:val="uk-UA"/>
        </w:rPr>
      </w:pPr>
      <w:r w:rsidRPr="00FC11DE">
        <w:rPr>
          <w:b/>
          <w:i/>
          <w:lang w:val="uk-UA"/>
        </w:rPr>
        <w:t>За нетактовну поведінку спортсмена, тренера або представника команди під час змагань вся команда може бути знята зі змагань, а результати її спортсменів анульовані.</w:t>
      </w:r>
    </w:p>
    <w:p w:rsidR="00841490" w:rsidRDefault="00841490" w:rsidP="00A049D8">
      <w:pPr>
        <w:pStyle w:val="NoSpacing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Протест до жу</w:t>
      </w:r>
      <w:r w:rsidRPr="00E63796">
        <w:rPr>
          <w:lang w:val="uk-UA"/>
        </w:rPr>
        <w:t>рі може бути поданий лише офіційним представником команди не пізніше 3 хвилин після виникнення суперечливої ситуації.</w:t>
      </w:r>
    </w:p>
    <w:p w:rsidR="00841490" w:rsidRPr="00E63796" w:rsidRDefault="00841490" w:rsidP="00E10E82">
      <w:pPr>
        <w:pStyle w:val="NoSpacing"/>
        <w:spacing w:line="360" w:lineRule="auto"/>
        <w:ind w:firstLine="709"/>
        <w:jc w:val="both"/>
        <w:rPr>
          <w:lang w:val="uk-UA"/>
        </w:rPr>
      </w:pPr>
    </w:p>
    <w:p w:rsidR="00841490" w:rsidRDefault="00841490" w:rsidP="00E63796">
      <w:pPr>
        <w:pStyle w:val="NoSpacing"/>
        <w:numPr>
          <w:ilvl w:val="0"/>
          <w:numId w:val="5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БЕЗПЕКА ПІД ЧАС ПРОВЕДЕННЯ ЗМАГАНЬ</w:t>
      </w:r>
    </w:p>
    <w:p w:rsidR="00841490" w:rsidRDefault="00841490" w:rsidP="00A049D8">
      <w:pPr>
        <w:pStyle w:val="NoSpacing"/>
        <w:spacing w:line="276" w:lineRule="auto"/>
        <w:ind w:firstLine="709"/>
        <w:jc w:val="both"/>
        <w:rPr>
          <w:lang w:val="uk-UA"/>
        </w:rPr>
      </w:pPr>
      <w:r w:rsidRPr="00B56AB3">
        <w:rPr>
          <w:lang w:val="uk-UA"/>
        </w:rPr>
        <w:t>Відповідно до Постанови Кабінету Міністрів України від 18 грудня 1998 року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</w:t>
      </w:r>
      <w:r>
        <w:rPr>
          <w:lang w:val="uk-UA"/>
        </w:rPr>
        <w:t xml:space="preserve"> п</w:t>
      </w:r>
      <w:r w:rsidRPr="00B56AB3">
        <w:rPr>
          <w:lang w:val="uk-UA"/>
        </w:rPr>
        <w:t>ідготовка спортивних споруд покладається на їх власників;</w:t>
      </w:r>
    </w:p>
    <w:p w:rsidR="00841490" w:rsidRPr="0061078D" w:rsidRDefault="00841490" w:rsidP="002D4E06">
      <w:pPr>
        <w:pStyle w:val="NoSpacing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Змагання проводяться за умови забезпеченням всіх санітарних та карантинних норм згідно наказу Департаменту молоді та спорту виконавчого органу Київської міської ради (Київської міської державної адміністрації) від 29 травня 2020 року № Н-333; постанов Кабінету Міністрів України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lang w:val="en-US"/>
        </w:rPr>
        <w:t>COVID</w:t>
      </w:r>
      <w:r w:rsidRPr="00373A94">
        <w:rPr>
          <w:lang w:val="uk-UA"/>
        </w:rPr>
        <w:t>-19</w:t>
      </w:r>
      <w:r>
        <w:rPr>
          <w:lang w:val="uk-UA"/>
        </w:rPr>
        <w:t xml:space="preserve">, спричиненої коронавірусом </w:t>
      </w:r>
      <w:r>
        <w:rPr>
          <w:lang w:val="en-US"/>
        </w:rPr>
        <w:t>SARS</w:t>
      </w:r>
      <w:r w:rsidRPr="00373A94">
        <w:rPr>
          <w:lang w:val="uk-UA"/>
        </w:rPr>
        <w:t>-</w:t>
      </w:r>
      <w:r>
        <w:rPr>
          <w:lang w:val="en-US"/>
        </w:rPr>
        <w:t>CoV</w:t>
      </w:r>
      <w:r w:rsidRPr="00373A94">
        <w:rPr>
          <w:lang w:val="uk-UA"/>
        </w:rPr>
        <w:t>-2</w:t>
      </w:r>
      <w:r>
        <w:rPr>
          <w:lang w:val="uk-UA"/>
        </w:rPr>
        <w:t>»</w:t>
      </w:r>
      <w:r w:rsidRPr="00477F18">
        <w:rPr>
          <w:lang w:val="uk-UA"/>
        </w:rPr>
        <w:t xml:space="preserve"> (зі змінами</w:t>
      </w:r>
      <w:r>
        <w:rPr>
          <w:lang w:val="uk-UA"/>
        </w:rPr>
        <w:t xml:space="preserve"> від 17.02.2021 року № 104</w:t>
      </w:r>
      <w:r w:rsidRPr="00477F18">
        <w:rPr>
          <w:lang w:val="uk-UA"/>
        </w:rPr>
        <w:t>)</w:t>
      </w:r>
      <w:r>
        <w:rPr>
          <w:lang w:val="uk-UA"/>
        </w:rPr>
        <w:t xml:space="preserve"> та головного державного санітарного лікаря України В. Ляшка від 19.11.2020 року №58 «Про затвердження протиепідемічних заходів під час проведення спортивних змагань на період карантину у зв</w:t>
      </w:r>
      <w:r w:rsidRPr="0061078D">
        <w:rPr>
          <w:lang w:val="uk-UA"/>
        </w:rPr>
        <w:t>’</w:t>
      </w:r>
      <w:r>
        <w:rPr>
          <w:lang w:val="uk-UA"/>
        </w:rPr>
        <w:t xml:space="preserve">язку з поширенням коронавірусної хвороби </w:t>
      </w:r>
      <w:r w:rsidRPr="0061078D">
        <w:rPr>
          <w:lang w:val="uk-UA"/>
        </w:rPr>
        <w:t>(</w:t>
      </w:r>
      <w:r>
        <w:rPr>
          <w:lang w:val="en-US"/>
        </w:rPr>
        <w:t>COVID</w:t>
      </w:r>
      <w:r w:rsidRPr="0061078D">
        <w:rPr>
          <w:lang w:val="uk-UA"/>
        </w:rPr>
        <w:t>-19)</w:t>
      </w:r>
      <w:r>
        <w:rPr>
          <w:lang w:val="uk-UA"/>
        </w:rPr>
        <w:t xml:space="preserve">» </w:t>
      </w:r>
    </w:p>
    <w:p w:rsidR="00841490" w:rsidRPr="00B56AB3" w:rsidRDefault="00841490" w:rsidP="00A049D8">
      <w:pPr>
        <w:pStyle w:val="NoSpacing"/>
        <w:spacing w:line="276" w:lineRule="auto"/>
        <w:ind w:firstLine="709"/>
        <w:jc w:val="both"/>
        <w:rPr>
          <w:lang w:val="uk-UA"/>
        </w:rPr>
      </w:pPr>
      <w:r w:rsidRPr="00B56AB3">
        <w:rPr>
          <w:lang w:val="uk-UA"/>
        </w:rPr>
        <w:t>Контроль за підготовкою спортивних споруд та забезпеченням безпеки при проведенні змагань здійснює робоча комісія, яка утворена відповідними обласними державними адміністраціями.</w:t>
      </w:r>
    </w:p>
    <w:p w:rsidR="00841490" w:rsidRPr="00B56AB3" w:rsidRDefault="00841490" w:rsidP="00A049D8">
      <w:pPr>
        <w:pStyle w:val="NoSpacing"/>
        <w:spacing w:line="276" w:lineRule="auto"/>
        <w:ind w:firstLine="709"/>
        <w:jc w:val="both"/>
        <w:rPr>
          <w:lang w:val="uk-UA"/>
        </w:rPr>
      </w:pPr>
      <w:r w:rsidRPr="00B56AB3">
        <w:rPr>
          <w:lang w:val="uk-UA"/>
        </w:rPr>
        <w:t xml:space="preserve">Власник спортивної споруди, не пізніше  як за 4 години до початку змагань, зобов’язаний подати до робочої комісії акт про її готовність до проведення змагань. </w:t>
      </w:r>
    </w:p>
    <w:p w:rsidR="00841490" w:rsidRDefault="00841490" w:rsidP="00A049D8">
      <w:pPr>
        <w:pStyle w:val="NoSpacing"/>
        <w:spacing w:line="276" w:lineRule="auto"/>
        <w:ind w:firstLine="709"/>
        <w:jc w:val="both"/>
        <w:rPr>
          <w:lang w:val="uk-UA"/>
        </w:rPr>
      </w:pPr>
      <w:r w:rsidRPr="00B56AB3">
        <w:rPr>
          <w:lang w:val="uk-UA"/>
        </w:rPr>
        <w:t>Невиконання вимог, передбачених цим пунктом, що стали причиною виникнення надзвичайних обставин під час проведення змагань, спонукає до відповідальності згідно з чинним законодавством України.</w:t>
      </w:r>
    </w:p>
    <w:p w:rsidR="00841490" w:rsidRPr="00B56AB3" w:rsidRDefault="00841490" w:rsidP="000A2920">
      <w:pPr>
        <w:pStyle w:val="NoSpacing"/>
        <w:spacing w:line="360" w:lineRule="auto"/>
        <w:jc w:val="both"/>
        <w:rPr>
          <w:lang w:val="uk-UA"/>
        </w:rPr>
      </w:pPr>
    </w:p>
    <w:p w:rsidR="00841490" w:rsidRDefault="00841490" w:rsidP="00E63796">
      <w:pPr>
        <w:pStyle w:val="NoSpacing"/>
        <w:numPr>
          <w:ilvl w:val="0"/>
          <w:numId w:val="5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ФІНАНСОВІ УМОВИ ПРОВЕДЕННЯ ЗМАГАНЬ</w:t>
      </w:r>
    </w:p>
    <w:p w:rsidR="00841490" w:rsidRDefault="00841490" w:rsidP="00435E0C">
      <w:pPr>
        <w:pStyle w:val="NoSpacing"/>
        <w:numPr>
          <w:ilvl w:val="1"/>
          <w:numId w:val="5"/>
        </w:numPr>
        <w:spacing w:line="276" w:lineRule="auto"/>
        <w:jc w:val="both"/>
        <w:rPr>
          <w:lang w:val="uk-UA"/>
        </w:rPr>
      </w:pPr>
      <w:r>
        <w:rPr>
          <w:lang w:val="uk-UA"/>
        </w:rPr>
        <w:t>Витрати на організацію змагань здійснюються за рахунок Відокремленого підрозділу та інших надходжень.</w:t>
      </w:r>
    </w:p>
    <w:p w:rsidR="00841490" w:rsidRDefault="00841490" w:rsidP="00435E0C">
      <w:pPr>
        <w:pStyle w:val="NoSpacing"/>
        <w:numPr>
          <w:ilvl w:val="1"/>
          <w:numId w:val="5"/>
        </w:numPr>
        <w:spacing w:line="276" w:lineRule="auto"/>
        <w:jc w:val="both"/>
        <w:rPr>
          <w:lang w:val="uk-UA"/>
        </w:rPr>
      </w:pPr>
      <w:r>
        <w:t>Витрати</w:t>
      </w:r>
      <w:r>
        <w:rPr>
          <w:lang w:val="uk-UA"/>
        </w:rPr>
        <w:t> </w:t>
      </w:r>
      <w:r>
        <w:t>на</w:t>
      </w:r>
      <w:r>
        <w:rPr>
          <w:lang w:val="uk-UA"/>
        </w:rPr>
        <w:t> </w:t>
      </w:r>
      <w:r>
        <w:t>відрядження</w:t>
      </w:r>
      <w:r>
        <w:rPr>
          <w:lang w:val="uk-UA"/>
        </w:rPr>
        <w:t> </w:t>
      </w:r>
      <w:r>
        <w:t>учасників</w:t>
      </w:r>
      <w:r>
        <w:rPr>
          <w:lang w:val="uk-UA"/>
        </w:rPr>
        <w:t> </w:t>
      </w:r>
      <w:r>
        <w:t>та</w:t>
      </w:r>
      <w:r>
        <w:rPr>
          <w:lang w:val="uk-UA"/>
        </w:rPr>
        <w:t> </w:t>
      </w:r>
      <w:r>
        <w:t>тренерів</w:t>
      </w:r>
      <w:r>
        <w:rPr>
          <w:lang w:val="uk-UA"/>
        </w:rPr>
        <w:t> </w:t>
      </w:r>
      <w:r>
        <w:t>представників</w:t>
      </w:r>
      <w:r>
        <w:rPr>
          <w:lang w:val="uk-UA"/>
        </w:rPr>
        <w:t xml:space="preserve"> </w:t>
      </w:r>
      <w:r>
        <w:t>здійснюються</w:t>
      </w:r>
      <w:r>
        <w:rPr>
          <w:lang w:val="uk-UA"/>
        </w:rPr>
        <w:t xml:space="preserve"> </w:t>
      </w:r>
      <w:r>
        <w:t>за</w:t>
      </w:r>
      <w:r>
        <w:rPr>
          <w:lang w:val="uk-UA"/>
        </w:rPr>
        <w:t xml:space="preserve"> </w:t>
      </w:r>
      <w:r>
        <w:t>рахунок</w:t>
      </w:r>
      <w:r>
        <w:rPr>
          <w:lang w:val="uk-UA"/>
        </w:rPr>
        <w:t xml:space="preserve"> </w:t>
      </w:r>
      <w:r>
        <w:t>коштів</w:t>
      </w:r>
      <w:r>
        <w:rPr>
          <w:lang w:val="uk-UA"/>
        </w:rPr>
        <w:t xml:space="preserve"> </w:t>
      </w:r>
      <w:r>
        <w:t>організацій,</w:t>
      </w:r>
      <w:r>
        <w:rPr>
          <w:lang w:val="uk-UA"/>
        </w:rPr>
        <w:t xml:space="preserve"> </w:t>
      </w:r>
      <w:r>
        <w:t>що</w:t>
      </w:r>
      <w:r>
        <w:rPr>
          <w:lang w:val="uk-UA"/>
        </w:rPr>
        <w:t> </w:t>
      </w:r>
      <w:r>
        <w:t>їх</w:t>
      </w:r>
      <w:r>
        <w:rPr>
          <w:lang w:val="uk-UA"/>
        </w:rPr>
        <w:t xml:space="preserve"> </w:t>
      </w:r>
      <w:r>
        <w:t>відряджають.</w:t>
      </w:r>
    </w:p>
    <w:p w:rsidR="00841490" w:rsidRDefault="00841490" w:rsidP="00A049D8">
      <w:pPr>
        <w:pStyle w:val="NoSpacing"/>
        <w:spacing w:line="276" w:lineRule="auto"/>
        <w:ind w:firstLine="709"/>
        <w:jc w:val="both"/>
        <w:rPr>
          <w:b/>
          <w:u w:val="single"/>
          <w:lang w:val="uk-UA"/>
        </w:rPr>
      </w:pPr>
    </w:p>
    <w:p w:rsidR="00841490" w:rsidRDefault="00841490" w:rsidP="00A049D8">
      <w:pPr>
        <w:pStyle w:val="NoSpacing"/>
        <w:spacing w:line="276" w:lineRule="auto"/>
        <w:ind w:firstLine="709"/>
        <w:jc w:val="both"/>
        <w:rPr>
          <w:b/>
          <w:u w:val="single"/>
          <w:lang w:val="uk-UA"/>
        </w:rPr>
      </w:pPr>
    </w:p>
    <w:p w:rsidR="00841490" w:rsidRPr="00A049D8" w:rsidRDefault="00841490" w:rsidP="00A049D8">
      <w:pPr>
        <w:pStyle w:val="NoSpacing"/>
        <w:spacing w:line="276" w:lineRule="auto"/>
        <w:ind w:firstLine="709"/>
        <w:jc w:val="both"/>
        <w:rPr>
          <w:lang w:val="uk-UA"/>
        </w:rPr>
      </w:pPr>
      <w:r w:rsidRPr="00A049D8">
        <w:rPr>
          <w:b/>
          <w:u w:val="single"/>
          <w:lang w:val="uk-UA"/>
        </w:rPr>
        <w:t>Нагородження</w:t>
      </w:r>
      <w:r>
        <w:rPr>
          <w:b/>
          <w:u w:val="single"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учасники, які посіли призові місця у вагових категоріях, нагороджуються дипломами та медалями відповідних ступенів, учасники, які виграли абсолютну першість, нагороджуються кубками.</w:t>
      </w:r>
    </w:p>
    <w:p w:rsidR="00841490" w:rsidRPr="00B56AB3" w:rsidRDefault="00841490" w:rsidP="00B56AB3">
      <w:pPr>
        <w:pStyle w:val="NoSpacing"/>
        <w:spacing w:line="360" w:lineRule="auto"/>
        <w:jc w:val="both"/>
        <w:rPr>
          <w:lang w:val="uk-UA"/>
        </w:rPr>
      </w:pPr>
    </w:p>
    <w:p w:rsidR="00841490" w:rsidRDefault="00841490" w:rsidP="00E63796">
      <w:pPr>
        <w:pStyle w:val="NoSpacing"/>
        <w:numPr>
          <w:ilvl w:val="0"/>
          <w:numId w:val="5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МЕДИЧНЕ ЗАБЕЗПЕЧЕННЯ</w:t>
      </w:r>
    </w:p>
    <w:p w:rsidR="00841490" w:rsidRPr="00B56AB3" w:rsidRDefault="00841490" w:rsidP="000A2920">
      <w:pPr>
        <w:pStyle w:val="NoSpacing"/>
        <w:spacing w:line="276" w:lineRule="auto"/>
        <w:ind w:firstLine="709"/>
        <w:jc w:val="both"/>
        <w:rPr>
          <w:lang w:val="uk-UA"/>
        </w:rPr>
      </w:pPr>
      <w:r w:rsidRPr="00B56AB3">
        <w:rPr>
          <w:lang w:val="uk-UA"/>
        </w:rPr>
        <w:t>У відповідності до «Положення про медичне забезпечення спортивно-масових заходів», що затверджено наказом Міністерства охорони здоров’я України від 27.10.2008 №614, медичне забезпечення спортивно-масових заходів здійснюється Українським центром спортивної медицини, обласними та міськими диспансерами, центрами незалежно від їх відомчого підпорядкування, лікувально-профілактичних закладів загальної мережі. Для медичного забезпечення залучаються кваліфіковані медичні працівники. Присутність лікаря із спортивної медицини обов’язкова на змаганнях всіх рівнів. Всі його рішення в межах компетентності обов’язкові для учасників</w:t>
      </w:r>
      <w:r>
        <w:rPr>
          <w:lang w:val="uk-UA"/>
        </w:rPr>
        <w:t>, суддів, організаторів змагань</w:t>
      </w:r>
    </w:p>
    <w:p w:rsidR="00841490" w:rsidRDefault="00841490" w:rsidP="00E63796">
      <w:pPr>
        <w:pStyle w:val="NoSpacing"/>
        <w:numPr>
          <w:ilvl w:val="0"/>
          <w:numId w:val="5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ЗАЯВКИ</w:t>
      </w:r>
    </w:p>
    <w:p w:rsidR="00841490" w:rsidRPr="005074DE" w:rsidRDefault="00841490" w:rsidP="005074DE">
      <w:pPr>
        <w:pStyle w:val="NoSpacing"/>
        <w:spacing w:line="360" w:lineRule="auto"/>
        <w:ind w:firstLine="709"/>
        <w:rPr>
          <w:szCs w:val="24"/>
          <w:lang w:val="uk-UA"/>
        </w:rPr>
      </w:pPr>
      <w:r w:rsidRPr="005074DE">
        <w:rPr>
          <w:szCs w:val="24"/>
          <w:lang w:val="uk-UA"/>
        </w:rPr>
        <w:t xml:space="preserve">Попередні заявки встановленої форми в електронному вигляді (набраної в </w:t>
      </w:r>
      <w:r w:rsidRPr="005074DE">
        <w:rPr>
          <w:szCs w:val="24"/>
        </w:rPr>
        <w:t>Excel</w:t>
      </w:r>
      <w:r w:rsidRPr="005074DE">
        <w:rPr>
          <w:szCs w:val="24"/>
          <w:lang w:val="uk-UA"/>
        </w:rPr>
        <w:t>, за зразком, розміщеним на сайті Фе</w:t>
      </w:r>
      <w:r>
        <w:rPr>
          <w:szCs w:val="24"/>
          <w:lang w:val="uk-UA"/>
        </w:rPr>
        <w:t>дерації пауерліфтингу м. Києва)</w:t>
      </w:r>
      <w:r w:rsidRPr="005074DE">
        <w:rPr>
          <w:szCs w:val="24"/>
          <w:lang w:val="uk-UA"/>
        </w:rPr>
        <w:t> на участь у змаганнях подаються до оргкомітету змагань </w:t>
      </w:r>
      <w:r w:rsidRPr="005074DE">
        <w:rPr>
          <w:b/>
          <w:szCs w:val="24"/>
          <w:lang w:val="uk-UA"/>
        </w:rPr>
        <w:t>не пізніше 06.10.2021</w:t>
      </w:r>
      <w:r w:rsidRPr="005074DE">
        <w:rPr>
          <w:szCs w:val="24"/>
          <w:lang w:val="uk-UA"/>
        </w:rPr>
        <w:t> на </w:t>
      </w:r>
      <w:r w:rsidRPr="005074DE">
        <w:rPr>
          <w:szCs w:val="24"/>
        </w:rPr>
        <w:t>Email</w:t>
      </w:r>
      <w:r w:rsidRPr="005074DE">
        <w:rPr>
          <w:szCs w:val="24"/>
          <w:lang w:val="uk-UA"/>
        </w:rPr>
        <w:t xml:space="preserve">: </w:t>
      </w:r>
      <w:hyperlink r:id="rId7" w:history="1">
        <w:r w:rsidRPr="005074DE">
          <w:rPr>
            <w:rStyle w:val="Hyperlink"/>
            <w:rFonts w:cs="Calibri"/>
            <w:b/>
            <w:szCs w:val="24"/>
          </w:rPr>
          <w:t>powerliftingkiev</w:t>
        </w:r>
        <w:r w:rsidRPr="005074DE">
          <w:rPr>
            <w:rStyle w:val="Hyperlink"/>
            <w:rFonts w:cs="Calibri"/>
            <w:b/>
            <w:szCs w:val="24"/>
            <w:lang w:val="uk-UA"/>
          </w:rPr>
          <w:t>@</w:t>
        </w:r>
        <w:r w:rsidRPr="005074DE">
          <w:rPr>
            <w:rStyle w:val="Hyperlink"/>
            <w:rFonts w:cs="Calibri"/>
            <w:b/>
            <w:szCs w:val="24"/>
          </w:rPr>
          <w:t>ukr</w:t>
        </w:r>
        <w:r w:rsidRPr="005074DE">
          <w:rPr>
            <w:rStyle w:val="Hyperlink"/>
            <w:rFonts w:cs="Calibri"/>
            <w:b/>
            <w:szCs w:val="24"/>
            <w:lang w:val="uk-UA"/>
          </w:rPr>
          <w:t>.</w:t>
        </w:r>
        <w:r w:rsidRPr="005074DE">
          <w:rPr>
            <w:rStyle w:val="Hyperlink"/>
            <w:rFonts w:cs="Calibri"/>
            <w:b/>
            <w:szCs w:val="24"/>
          </w:rPr>
          <w:t>net</w:t>
        </w:r>
      </w:hyperlink>
      <w:r w:rsidRPr="005074DE">
        <w:rPr>
          <w:szCs w:val="24"/>
          <w:lang w:val="uk-UA"/>
        </w:rPr>
        <w:t>, тел. (097) 165-30-05; (096) 397-33-14.</w:t>
      </w:r>
    </w:p>
    <w:p w:rsidR="00841490" w:rsidRPr="000A2920" w:rsidRDefault="00841490" w:rsidP="000A2920">
      <w:pPr>
        <w:pStyle w:val="NoSpacing"/>
        <w:spacing w:line="360" w:lineRule="auto"/>
        <w:ind w:firstLine="709"/>
        <w:jc w:val="both"/>
        <w:rPr>
          <w:lang w:val="uk-UA"/>
        </w:rPr>
      </w:pPr>
      <w:r w:rsidRPr="000A2920">
        <w:rPr>
          <w:lang w:val="uk-UA"/>
        </w:rPr>
        <w:t xml:space="preserve"> </w:t>
      </w:r>
    </w:p>
    <w:p w:rsidR="00841490" w:rsidRDefault="00841490" w:rsidP="000A2920">
      <w:pPr>
        <w:pStyle w:val="NoSpacing"/>
        <w:spacing w:line="360" w:lineRule="auto"/>
        <w:ind w:firstLine="709"/>
        <w:jc w:val="both"/>
        <w:rPr>
          <w:lang w:val="uk-UA"/>
        </w:rPr>
      </w:pPr>
      <w:r w:rsidRPr="000A2920">
        <w:rPr>
          <w:b/>
          <w:u w:val="single"/>
          <w:lang w:val="uk-UA"/>
        </w:rPr>
        <w:t>Поіменна заявка, завірена керівником відповідного регіонального підрозділу, з допуском лікаря фізкультурно-лікувального диспансеру, паспорт (документ з фотокарткою, що підтверджує особу та належність до даного регіону)</w:t>
      </w:r>
      <w:r>
        <w:rPr>
          <w:lang w:val="uk-UA"/>
        </w:rPr>
        <w:t>.</w:t>
      </w:r>
    </w:p>
    <w:p w:rsidR="00841490" w:rsidRDefault="00841490" w:rsidP="000A2920">
      <w:pPr>
        <w:pStyle w:val="NoSpacing"/>
        <w:spacing w:line="360" w:lineRule="auto"/>
        <w:ind w:firstLine="709"/>
        <w:jc w:val="both"/>
        <w:rPr>
          <w:lang w:val="uk-UA"/>
        </w:rPr>
      </w:pPr>
    </w:p>
    <w:p w:rsidR="00841490" w:rsidRPr="00E10E82" w:rsidRDefault="00841490" w:rsidP="000A2920">
      <w:pPr>
        <w:pStyle w:val="NoSpacing"/>
        <w:spacing w:line="360" w:lineRule="auto"/>
        <w:ind w:firstLine="709"/>
        <w:jc w:val="both"/>
        <w:rPr>
          <w:b/>
        </w:rPr>
      </w:pPr>
      <w:r w:rsidRPr="00B56AB3">
        <w:t xml:space="preserve">У випадку відсутності вказаних документів спортсмени до змагань </w:t>
      </w:r>
      <w:r w:rsidRPr="00E10E82">
        <w:rPr>
          <w:b/>
        </w:rPr>
        <w:t xml:space="preserve">не допускаються. Ксерокопії документів, які не завірені нотаріально, мандатною комісією не розглядаються. </w:t>
      </w:r>
    </w:p>
    <w:p w:rsidR="00841490" w:rsidRDefault="00841490" w:rsidP="000A2920">
      <w:pPr>
        <w:pStyle w:val="NoSpacing"/>
        <w:spacing w:line="360" w:lineRule="auto"/>
        <w:ind w:firstLine="709"/>
        <w:jc w:val="both"/>
        <w:rPr>
          <w:lang w:val="uk-UA"/>
        </w:rPr>
      </w:pPr>
      <w:r w:rsidRPr="00B56AB3">
        <w:t>Представник команди є обличчям команди і несе всю повноту відповідальності за достовірність та справжність  наданих до мандатної комісії документів.</w:t>
      </w:r>
    </w:p>
    <w:p w:rsidR="00841490" w:rsidRDefault="00841490" w:rsidP="000A2920">
      <w:pPr>
        <w:pStyle w:val="NoSpacing"/>
        <w:spacing w:line="360" w:lineRule="auto"/>
        <w:ind w:firstLine="709"/>
        <w:jc w:val="both"/>
        <w:rPr>
          <w:lang w:val="uk-UA"/>
        </w:rPr>
      </w:pPr>
    </w:p>
    <w:p w:rsidR="00841490" w:rsidRPr="008A1C9C" w:rsidRDefault="00841490" w:rsidP="000A2920">
      <w:pPr>
        <w:pStyle w:val="NoSpacing"/>
        <w:spacing w:line="360" w:lineRule="auto"/>
        <w:ind w:firstLine="709"/>
        <w:jc w:val="both"/>
        <w:rPr>
          <w:lang w:val="uk-UA"/>
        </w:rPr>
      </w:pPr>
      <w:r>
        <w:t>До змагань допускаються команди та учасники в особистому заліку, які підтвердили свою участь в установлений для попередніх заявок термін та під час роботи мандатної комісії.</w:t>
      </w:r>
    </w:p>
    <w:p w:rsidR="00841490" w:rsidRPr="00E10E82" w:rsidRDefault="00841490" w:rsidP="00A049D8">
      <w:pPr>
        <w:pStyle w:val="NoSpacing"/>
        <w:spacing w:line="360" w:lineRule="auto"/>
        <w:ind w:firstLine="709"/>
        <w:jc w:val="both"/>
        <w:rPr>
          <w:lang w:val="uk-UA"/>
        </w:rPr>
      </w:pPr>
    </w:p>
    <w:p w:rsidR="00841490" w:rsidRPr="00E10E82" w:rsidRDefault="00841490" w:rsidP="00A049D8">
      <w:pPr>
        <w:pStyle w:val="NoSpacing"/>
        <w:spacing w:line="360" w:lineRule="auto"/>
        <w:ind w:firstLine="709"/>
        <w:jc w:val="both"/>
        <w:rPr>
          <w:b/>
        </w:rPr>
      </w:pPr>
      <w:r w:rsidRPr="00E10E82">
        <w:rPr>
          <w:b/>
        </w:rPr>
        <w:t xml:space="preserve">Спортивні організації, які не надіслали попередні </w:t>
      </w:r>
      <w:r>
        <w:rPr>
          <w:b/>
        </w:rPr>
        <w:t xml:space="preserve">заявки в оргкомітет, до участі </w:t>
      </w:r>
      <w:r>
        <w:rPr>
          <w:b/>
          <w:lang w:val="uk-UA"/>
        </w:rPr>
        <w:t>у</w:t>
      </w:r>
      <w:r w:rsidRPr="00E10E82">
        <w:rPr>
          <w:b/>
        </w:rPr>
        <w:t xml:space="preserve"> змаганнях допускатись не будуть.</w:t>
      </w:r>
    </w:p>
    <w:p w:rsidR="00841490" w:rsidRPr="00B56AB3" w:rsidRDefault="00841490" w:rsidP="00A049D8">
      <w:pPr>
        <w:pStyle w:val="NoSpacing"/>
        <w:spacing w:line="360" w:lineRule="auto"/>
        <w:ind w:firstLine="709"/>
        <w:jc w:val="both"/>
      </w:pPr>
      <w:r w:rsidRPr="00B56AB3">
        <w:t>Довідки за телефонами:</w:t>
      </w:r>
    </w:p>
    <w:p w:rsidR="00841490" w:rsidRPr="00A049D8" w:rsidRDefault="00841490" w:rsidP="005074DE">
      <w:pPr>
        <w:pStyle w:val="NoSpacing"/>
        <w:numPr>
          <w:ilvl w:val="0"/>
          <w:numId w:val="14"/>
        </w:numPr>
        <w:spacing w:line="360" w:lineRule="auto"/>
        <w:jc w:val="both"/>
        <w:rPr>
          <w:u w:val="single"/>
        </w:rPr>
      </w:pPr>
      <w:r w:rsidRPr="00A049D8">
        <w:rPr>
          <w:u w:val="single"/>
        </w:rPr>
        <w:t xml:space="preserve">(096) 397-33-14  </w:t>
      </w:r>
    </w:p>
    <w:p w:rsidR="00841490" w:rsidRPr="00A049D8" w:rsidRDefault="00841490" w:rsidP="005074DE">
      <w:pPr>
        <w:pStyle w:val="NoSpacing"/>
        <w:numPr>
          <w:ilvl w:val="0"/>
          <w:numId w:val="14"/>
        </w:numPr>
        <w:spacing w:line="360" w:lineRule="auto"/>
        <w:jc w:val="both"/>
        <w:rPr>
          <w:u w:val="single"/>
        </w:rPr>
      </w:pPr>
      <w:bookmarkStart w:id="0" w:name="_GoBack"/>
      <w:bookmarkEnd w:id="0"/>
      <w:r w:rsidRPr="00A049D8">
        <w:rPr>
          <w:u w:val="single"/>
        </w:rPr>
        <w:t xml:space="preserve">(097) 165-30-05  </w:t>
      </w:r>
    </w:p>
    <w:p w:rsidR="00841490" w:rsidRDefault="00841490" w:rsidP="00A049D8">
      <w:pPr>
        <w:pStyle w:val="NoSpacing"/>
        <w:spacing w:line="360" w:lineRule="auto"/>
        <w:ind w:firstLine="709"/>
        <w:jc w:val="both"/>
        <w:rPr>
          <w:b/>
          <w:lang w:val="uk-UA"/>
        </w:rPr>
      </w:pPr>
      <w:r w:rsidRPr="00E10E82">
        <w:rPr>
          <w:b/>
        </w:rPr>
        <w:t>Оргкомітет залишає за собою право вносити зміни і доповнення в дане положення без офіційного попередження.</w:t>
      </w:r>
    </w:p>
    <w:p w:rsidR="00841490" w:rsidRPr="00A049D8" w:rsidRDefault="00841490" w:rsidP="00E10E82">
      <w:pPr>
        <w:pStyle w:val="NoSpacing"/>
        <w:spacing w:line="360" w:lineRule="auto"/>
        <w:jc w:val="both"/>
        <w:rPr>
          <w:b/>
          <w:lang w:val="uk-UA"/>
        </w:rPr>
      </w:pPr>
    </w:p>
    <w:p w:rsidR="00841490" w:rsidRPr="008A1C9C" w:rsidRDefault="00841490" w:rsidP="00E10E82">
      <w:pPr>
        <w:pStyle w:val="NoSpacing"/>
        <w:spacing w:line="360" w:lineRule="auto"/>
        <w:jc w:val="center"/>
        <w:rPr>
          <w:b/>
          <w:color w:val="FF0000"/>
          <w:sz w:val="28"/>
          <w:u w:val="single"/>
        </w:rPr>
      </w:pPr>
      <w:r w:rsidRPr="008A1C9C">
        <w:rPr>
          <w:b/>
          <w:color w:val="FF0000"/>
          <w:sz w:val="28"/>
          <w:u w:val="single"/>
        </w:rPr>
        <w:t>Цей регламент є офіційним запрошенням !</w:t>
      </w:r>
    </w:p>
    <w:sectPr w:rsidR="00841490" w:rsidRPr="008A1C9C" w:rsidSect="00B56AB3">
      <w:footerReference w:type="default" r:id="rId8"/>
      <w:type w:val="continuous"/>
      <w:pgSz w:w="11906" w:h="16838"/>
      <w:pgMar w:top="1134" w:right="850" w:bottom="851" w:left="1701" w:header="907" w:footer="0" w:gutter="0"/>
      <w:cols w:space="57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90" w:rsidRDefault="00841490" w:rsidP="00B56AB3">
      <w:pPr>
        <w:spacing w:after="0" w:line="240" w:lineRule="auto"/>
      </w:pPr>
      <w:r>
        <w:separator/>
      </w:r>
    </w:p>
  </w:endnote>
  <w:endnote w:type="continuationSeparator" w:id="0">
    <w:p w:rsidR="00841490" w:rsidRDefault="00841490" w:rsidP="00B5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90" w:rsidRDefault="00841490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841490" w:rsidRDefault="00841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90" w:rsidRDefault="00841490" w:rsidP="00B56AB3">
      <w:pPr>
        <w:spacing w:after="0" w:line="240" w:lineRule="auto"/>
      </w:pPr>
      <w:r>
        <w:separator/>
      </w:r>
    </w:p>
  </w:footnote>
  <w:footnote w:type="continuationSeparator" w:id="0">
    <w:p w:rsidR="00841490" w:rsidRDefault="00841490" w:rsidP="00B5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-72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8E30C49"/>
    <w:multiLevelType w:val="hybridMultilevel"/>
    <w:tmpl w:val="981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93D8D"/>
    <w:multiLevelType w:val="hybridMultilevel"/>
    <w:tmpl w:val="0E46D916"/>
    <w:lvl w:ilvl="0" w:tplc="688C52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07684"/>
    <w:multiLevelType w:val="hybridMultilevel"/>
    <w:tmpl w:val="04160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7434F"/>
    <w:multiLevelType w:val="hybridMultilevel"/>
    <w:tmpl w:val="CF92D4D8"/>
    <w:lvl w:ilvl="0" w:tplc="688C52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B3E3C"/>
    <w:multiLevelType w:val="hybridMultilevel"/>
    <w:tmpl w:val="C0DA0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60EAB"/>
    <w:multiLevelType w:val="hybridMultilevel"/>
    <w:tmpl w:val="D97C0AA4"/>
    <w:lvl w:ilvl="0" w:tplc="688C52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A301A7"/>
    <w:multiLevelType w:val="hybridMultilevel"/>
    <w:tmpl w:val="089EFFD4"/>
    <w:lvl w:ilvl="0" w:tplc="688C52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B66DD"/>
    <w:multiLevelType w:val="hybridMultilevel"/>
    <w:tmpl w:val="FDBA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0317"/>
    <w:multiLevelType w:val="hybridMultilevel"/>
    <w:tmpl w:val="D1A0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E66695"/>
    <w:multiLevelType w:val="multilevel"/>
    <w:tmpl w:val="7A6E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5ADA20A6"/>
    <w:multiLevelType w:val="hybridMultilevel"/>
    <w:tmpl w:val="8C18D8A8"/>
    <w:lvl w:ilvl="0" w:tplc="688C52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2D5066"/>
    <w:multiLevelType w:val="hybridMultilevel"/>
    <w:tmpl w:val="BB46F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264BB4"/>
    <w:multiLevelType w:val="hybridMultilevel"/>
    <w:tmpl w:val="81CE21C6"/>
    <w:lvl w:ilvl="0" w:tplc="A724C4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D0C"/>
    <w:rsid w:val="00030812"/>
    <w:rsid w:val="00034DA6"/>
    <w:rsid w:val="00055173"/>
    <w:rsid w:val="00067A76"/>
    <w:rsid w:val="00085AE6"/>
    <w:rsid w:val="000A2920"/>
    <w:rsid w:val="000C29FF"/>
    <w:rsid w:val="001238DE"/>
    <w:rsid w:val="00164175"/>
    <w:rsid w:val="00176AED"/>
    <w:rsid w:val="001D7D4A"/>
    <w:rsid w:val="002546CF"/>
    <w:rsid w:val="002C4332"/>
    <w:rsid w:val="002D48A6"/>
    <w:rsid w:val="002D4E06"/>
    <w:rsid w:val="002E7542"/>
    <w:rsid w:val="00365F15"/>
    <w:rsid w:val="00366BF6"/>
    <w:rsid w:val="00373A94"/>
    <w:rsid w:val="00435E0C"/>
    <w:rsid w:val="004678FC"/>
    <w:rsid w:val="00477F18"/>
    <w:rsid w:val="004F7573"/>
    <w:rsid w:val="005074DE"/>
    <w:rsid w:val="005C3BEE"/>
    <w:rsid w:val="005F2FC2"/>
    <w:rsid w:val="0061078D"/>
    <w:rsid w:val="006118A6"/>
    <w:rsid w:val="00692BB1"/>
    <w:rsid w:val="006C37B2"/>
    <w:rsid w:val="0077258C"/>
    <w:rsid w:val="007F7458"/>
    <w:rsid w:val="00841490"/>
    <w:rsid w:val="0087746E"/>
    <w:rsid w:val="0087786D"/>
    <w:rsid w:val="008A1C9C"/>
    <w:rsid w:val="008E1D59"/>
    <w:rsid w:val="00956F57"/>
    <w:rsid w:val="00961E2C"/>
    <w:rsid w:val="009B6F71"/>
    <w:rsid w:val="00A049D8"/>
    <w:rsid w:val="00A15DAF"/>
    <w:rsid w:val="00A309AE"/>
    <w:rsid w:val="00A3248E"/>
    <w:rsid w:val="00A73A87"/>
    <w:rsid w:val="00A9496C"/>
    <w:rsid w:val="00AE0516"/>
    <w:rsid w:val="00B56AB3"/>
    <w:rsid w:val="00B57CA1"/>
    <w:rsid w:val="00B65428"/>
    <w:rsid w:val="00CD282F"/>
    <w:rsid w:val="00CD6466"/>
    <w:rsid w:val="00D01706"/>
    <w:rsid w:val="00D237E7"/>
    <w:rsid w:val="00D4210C"/>
    <w:rsid w:val="00D57720"/>
    <w:rsid w:val="00D61C56"/>
    <w:rsid w:val="00DA2C59"/>
    <w:rsid w:val="00E10E82"/>
    <w:rsid w:val="00E63796"/>
    <w:rsid w:val="00E67F04"/>
    <w:rsid w:val="00EA4549"/>
    <w:rsid w:val="00F85D0C"/>
    <w:rsid w:val="00FC11DE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A6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48A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F7A67"/>
  </w:style>
  <w:style w:type="paragraph" w:styleId="NoSpacing">
    <w:name w:val="No Spacing"/>
    <w:uiPriority w:val="99"/>
    <w:qFormat/>
    <w:rsid w:val="00D57720"/>
    <w:pPr>
      <w:suppressAutoHyphens/>
    </w:pPr>
    <w:rPr>
      <w:rFonts w:ascii="Times New Roman" w:hAnsi="Times New Roman" w:cs="Calibri"/>
      <w:kern w:val="1"/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rsid w:val="00CD282F"/>
    <w:pPr>
      <w:suppressAutoHyphens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kern w:val="0"/>
      <w:sz w:val="20"/>
      <w:szCs w:val="20"/>
      <w:lang w:val="uk-UA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282F"/>
    <w:rPr>
      <w:rFonts w:ascii="Courier New" w:hAnsi="Courier New" w:cs="Times New Roman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B5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AB3"/>
    <w:rPr>
      <w:rFonts w:ascii="Calibri" w:eastAsia="Times New Roman" w:hAnsi="Calibri" w:cs="Calibri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B5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AB3"/>
    <w:rPr>
      <w:rFonts w:ascii="Calibri" w:eastAsia="Times New Roman" w:hAnsi="Calibri" w:cs="Calibri"/>
      <w:kern w:val="1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7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46E"/>
    <w:rPr>
      <w:rFonts w:ascii="Segoe UI" w:eastAsia="Times New Roman" w:hAnsi="Segoe UI" w:cs="Segoe UI"/>
      <w:kern w:val="1"/>
      <w:sz w:val="18"/>
      <w:szCs w:val="18"/>
      <w:lang w:eastAsia="ar-SA" w:bidi="ar-SA"/>
    </w:rPr>
  </w:style>
  <w:style w:type="character" w:styleId="Hyperlink">
    <w:name w:val="Hyperlink"/>
    <w:basedOn w:val="DefaultParagraphFont"/>
    <w:uiPriority w:val="99"/>
    <w:rsid w:val="005074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werliftingkie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DD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</Pages>
  <Words>1288</Words>
  <Characters>7342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35</cp:revision>
  <cp:lastPrinted>2021-03-09T14:22:00Z</cp:lastPrinted>
  <dcterms:created xsi:type="dcterms:W3CDTF">2020-07-15T19:54:00Z</dcterms:created>
  <dcterms:modified xsi:type="dcterms:W3CDTF">2021-09-07T07:56:00Z</dcterms:modified>
</cp:coreProperties>
</file>